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25B3" w14:textId="77777777" w:rsidR="00546F02" w:rsidRDefault="00E23583" w:rsidP="00E23583">
      <w:pPr>
        <w:pStyle w:val="Heading1"/>
      </w:pPr>
      <w:r>
        <w:t>4b – Post</w:t>
      </w:r>
      <w:r w:rsidR="005A18F3">
        <w:t>-</w:t>
      </w:r>
      <w:r>
        <w:t xml:space="preserve">production workflow </w:t>
      </w:r>
    </w:p>
    <w:tbl>
      <w:tblPr>
        <w:tblStyle w:val="Tableheader"/>
        <w:tblW w:w="0" w:type="dxa"/>
        <w:tblLook w:val="04A0" w:firstRow="1" w:lastRow="0" w:firstColumn="1" w:lastColumn="0" w:noHBand="0" w:noVBand="1"/>
        <w:tblCaption w:val="Post production workflow"/>
        <w:tblDescription w:val="Table with 3 columns named workflow item, description and tutorial link."/>
      </w:tblPr>
      <w:tblGrid>
        <w:gridCol w:w="3190"/>
        <w:gridCol w:w="3191"/>
        <w:gridCol w:w="3191"/>
      </w:tblGrid>
      <w:tr w:rsidR="00E23583" w:rsidRPr="00E23583" w14:paraId="245C4678" w14:textId="77777777" w:rsidTr="006A2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5" w:type="dxa"/>
            <w:hideMark/>
          </w:tcPr>
          <w:p w14:paraId="0B66FDCD" w14:textId="77777777" w:rsidR="00E23583" w:rsidRPr="00E23583" w:rsidRDefault="00E23583" w:rsidP="00E23583">
            <w:pPr>
              <w:spacing w:before="192" w:after="19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Workflow item</w:t>
            </w:r>
            <w:r w:rsidRPr="00E23583">
              <w:rPr>
                <w:rFonts w:eastAsia="Times New Roman" w:cs="Arial"/>
                <w:color w:val="FFFFFF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092356AE" w14:textId="77777777" w:rsidR="00E23583" w:rsidRPr="00E23583" w:rsidRDefault="00E23583" w:rsidP="00E23583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Description</w:t>
            </w:r>
            <w:r w:rsidRPr="00E23583">
              <w:rPr>
                <w:rFonts w:eastAsia="Times New Roman" w:cs="Arial"/>
                <w:color w:val="FFFFFF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2BC0F3F8" w14:textId="77777777" w:rsidR="00E23583" w:rsidRPr="00E23583" w:rsidRDefault="00E23583" w:rsidP="00E23583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Tutorial link</w:t>
            </w:r>
            <w:r w:rsidRPr="00E23583">
              <w:rPr>
                <w:rFonts w:eastAsia="Times New Roman" w:cs="Arial"/>
                <w:color w:val="FFFFFF"/>
                <w:szCs w:val="22"/>
                <w:lang w:eastAsia="en-AU"/>
              </w:rPr>
              <w:t> </w:t>
            </w:r>
          </w:p>
        </w:tc>
      </w:tr>
      <w:tr w:rsidR="00E23583" w:rsidRPr="00E23583" w14:paraId="14671C79" w14:textId="77777777" w:rsidTr="006A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03082038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szCs w:val="22"/>
                <w:lang w:eastAsia="en-AU"/>
              </w:rPr>
              <w:t>Upload footage 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69C8C7C7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Upload the footage you have captured onto a computer or cloud. </w:t>
            </w:r>
          </w:p>
        </w:tc>
        <w:tc>
          <w:tcPr>
            <w:tcW w:w="3195" w:type="dxa"/>
            <w:hideMark/>
          </w:tcPr>
          <w:p w14:paraId="56A5096A" w14:textId="77777777" w:rsidR="00E23583" w:rsidRPr="00E23583" w:rsidRDefault="00E23583" w:rsidP="009D035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N/A </w:t>
            </w:r>
          </w:p>
        </w:tc>
      </w:tr>
      <w:tr w:rsidR="00E23583" w:rsidRPr="00E23583" w14:paraId="4907C2EF" w14:textId="77777777" w:rsidTr="006A2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52BC1630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Download footage </w:t>
            </w: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14AC0D2D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Raw footage is imported into editing software</w:t>
            </w:r>
            <w:r w:rsidR="005A18F3">
              <w:rPr>
                <w:rFonts w:eastAsia="Times New Roman" w:cs="Arial"/>
                <w:color w:val="000000"/>
                <w:szCs w:val="22"/>
                <w:lang w:eastAsia="en-AU"/>
              </w:rPr>
              <w:t>,</w:t>
            </w: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for example Adobe Premier. </w:t>
            </w:r>
          </w:p>
        </w:tc>
        <w:tc>
          <w:tcPr>
            <w:tcW w:w="3195" w:type="dxa"/>
            <w:hideMark/>
          </w:tcPr>
          <w:p w14:paraId="278233BE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1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Create a project and import a clip on Premier Pro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6498F93B" w14:textId="77777777" w:rsidTr="006A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49CE2C88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szCs w:val="22"/>
                <w:lang w:eastAsia="en-AU"/>
              </w:rPr>
              <w:t>Get to know the editing software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058F31DB" w14:textId="77777777" w:rsidR="00E23583" w:rsidRPr="00E23583" w:rsidRDefault="00B60836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Cs w:val="22"/>
                <w:lang w:eastAsia="en-AU"/>
              </w:rPr>
              <w:t>Explore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="00E23583" w:rsidRPr="00E23583">
              <w:rPr>
                <w:rFonts w:eastAsia="Times New Roman" w:cs="Arial"/>
                <w:szCs w:val="22"/>
                <w:lang w:eastAsia="en-AU"/>
              </w:rPr>
              <w:t>some tutorials on the basic tools and editing skills you will need to use.  </w:t>
            </w:r>
          </w:p>
        </w:tc>
        <w:tc>
          <w:tcPr>
            <w:tcW w:w="3195" w:type="dxa"/>
            <w:hideMark/>
          </w:tcPr>
          <w:p w14:paraId="617846DE" w14:textId="77777777" w:rsidR="00E23583" w:rsidRPr="00E23583" w:rsidRDefault="00C74605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2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Explore Premier Pro panels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  <w:p w14:paraId="5E43A836" w14:textId="77777777" w:rsidR="00E23583" w:rsidRPr="00E23583" w:rsidRDefault="00C74605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3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Learn editing skills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2DFD3436" w14:textId="77777777" w:rsidTr="006A2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5B9E2F90" w14:textId="77777777" w:rsidR="00545BC5" w:rsidRPr="00E23583" w:rsidRDefault="00E23583" w:rsidP="00545BC5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Assembly edit</w:t>
            </w:r>
          </w:p>
          <w:p w14:paraId="5E938D10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3195" w:type="dxa"/>
            <w:hideMark/>
          </w:tcPr>
          <w:p w14:paraId="5D979247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Cut out the best takes from your footage and organise them into their own folder/s or workspaces. Get all the best takes on the timeline. </w:t>
            </w:r>
          </w:p>
        </w:tc>
        <w:tc>
          <w:tcPr>
            <w:tcW w:w="3195" w:type="dxa"/>
            <w:hideMark/>
          </w:tcPr>
          <w:p w14:paraId="1AD3841D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4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Use and customize workspaces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  <w:p w14:paraId="3F80099A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4F448C4F" w14:textId="77777777" w:rsidTr="006A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65C8B83B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szCs w:val="22"/>
                <w:lang w:eastAsia="en-AU"/>
              </w:rPr>
              <w:t>Rough cut edit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6050AD9C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Edit your clips into a flow by trimming them. You can use temporary music and sound effects to help create narrative flow. </w:t>
            </w:r>
          </w:p>
        </w:tc>
        <w:tc>
          <w:tcPr>
            <w:tcW w:w="3195" w:type="dxa"/>
            <w:hideMark/>
          </w:tcPr>
          <w:p w14:paraId="12213562" w14:textId="77777777" w:rsidR="00E23583" w:rsidRPr="00E23583" w:rsidRDefault="00C74605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5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Dynamic trimming 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  <w:p w14:paraId="1F099FCF" w14:textId="77777777" w:rsidR="00E23583" w:rsidRPr="00E23583" w:rsidRDefault="00C74605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6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Discover audio effects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4FD98565" w14:textId="77777777" w:rsidTr="006A2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13C790D0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Fine cut edit</w:t>
            </w: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6A0B346E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This is where you polish the film by reviewing it multiple times for fine editing details.  </w:t>
            </w:r>
          </w:p>
          <w:p w14:paraId="4AE75AFE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The tutorials link provided has a wide range of topics including transitions and special effects. </w:t>
            </w:r>
          </w:p>
        </w:tc>
        <w:tc>
          <w:tcPr>
            <w:tcW w:w="3195" w:type="dxa"/>
            <w:hideMark/>
          </w:tcPr>
          <w:p w14:paraId="289AA5DB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7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Premiere Pro tutorials (adobe.com)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3BC7C1B1" w14:textId="77777777" w:rsidTr="006A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66DF4E6D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szCs w:val="22"/>
                <w:lang w:eastAsia="en-AU"/>
              </w:rPr>
              <w:t>Lock off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1FD0AA87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Settle on the final film cut and do not change the film editing again. Ensure it is within time limit including with credits. </w:t>
            </w:r>
          </w:p>
        </w:tc>
        <w:tc>
          <w:tcPr>
            <w:tcW w:w="3195" w:type="dxa"/>
            <w:hideMark/>
          </w:tcPr>
          <w:p w14:paraId="232ACB58" w14:textId="77777777" w:rsidR="00E23583" w:rsidRPr="00E23583" w:rsidRDefault="00E23583" w:rsidP="009D035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N/A </w:t>
            </w:r>
          </w:p>
        </w:tc>
      </w:tr>
      <w:tr w:rsidR="00E23583" w:rsidRPr="00E23583" w14:paraId="293C0A6E" w14:textId="77777777" w:rsidTr="006A2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795E6B27" w14:textId="77777777" w:rsidR="00545BC5" w:rsidRPr="00E23583" w:rsidRDefault="00E23583" w:rsidP="00545BC5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Grade</w:t>
            </w:r>
          </w:p>
          <w:p w14:paraId="3641BECA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3195" w:type="dxa"/>
            <w:hideMark/>
          </w:tcPr>
          <w:p w14:paraId="13411C89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Grade the composition and sound design. </w:t>
            </w:r>
          </w:p>
        </w:tc>
        <w:tc>
          <w:tcPr>
            <w:tcW w:w="3195" w:type="dxa"/>
            <w:hideMark/>
          </w:tcPr>
          <w:p w14:paraId="43F05C61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8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Record a voice over and enhance audio 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  <w:p w14:paraId="7714E04F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19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Reduce noise and reverberation 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  <w:p w14:paraId="76EE2631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20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Discover the Audio Track Mixter tutorials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1BD23D62" w14:textId="77777777" w:rsidTr="006A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7F68F5B3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szCs w:val="22"/>
                <w:lang w:eastAsia="en-AU"/>
              </w:rPr>
              <w:lastRenderedPageBreak/>
              <w:t>Online edit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78A6C8C3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Include titles and credits within the time limit. This is when the edit, the grade and the sound design come together. Also see extension activity</w:t>
            </w:r>
            <w:r w:rsidR="00DF1698">
              <w:rPr>
                <w:rFonts w:eastAsia="Times New Roman" w:cs="Arial"/>
                <w:szCs w:val="22"/>
                <w:lang w:eastAsia="en-AU"/>
              </w:rPr>
              <w:t>.</w:t>
            </w:r>
          </w:p>
        </w:tc>
        <w:tc>
          <w:tcPr>
            <w:tcW w:w="3195" w:type="dxa"/>
            <w:hideMark/>
          </w:tcPr>
          <w:p w14:paraId="3170E10B" w14:textId="77777777" w:rsidR="00E23583" w:rsidRPr="00E23583" w:rsidRDefault="00C74605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21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How to make an opening title 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  <w:p w14:paraId="527634BE" w14:textId="77777777" w:rsidR="00E23583" w:rsidRPr="00E23583" w:rsidRDefault="00C74605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22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Add photos, titles, and graphics to your video 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0139C877" w14:textId="77777777" w:rsidTr="006A2D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6B89A2B4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Master</w:t>
            </w: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1A33C5E2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‘Master the film’ means to export it out of your editing software. Test the file by playing it on another computer.  </w:t>
            </w:r>
          </w:p>
          <w:p w14:paraId="4F3B378E" w14:textId="77777777" w:rsidR="00E23583" w:rsidRPr="00E23583" w:rsidRDefault="00E23583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color w:val="000000"/>
                <w:szCs w:val="22"/>
                <w:lang w:eastAsia="en-AU"/>
              </w:rPr>
              <w:t>We recommend you export your file as an MP4. </w:t>
            </w:r>
          </w:p>
        </w:tc>
        <w:tc>
          <w:tcPr>
            <w:tcW w:w="3195" w:type="dxa"/>
            <w:hideMark/>
          </w:tcPr>
          <w:p w14:paraId="2DCF353A" w14:textId="77777777" w:rsidR="00E23583" w:rsidRPr="00E23583" w:rsidRDefault="00C74605" w:rsidP="005A18F3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hyperlink r:id="rId23" w:tgtFrame="_blank" w:history="1">
              <w:r w:rsidR="00E23583" w:rsidRPr="00E23583">
                <w:rPr>
                  <w:rFonts w:eastAsia="Times New Roman" w:cs="Arial"/>
                  <w:color w:val="2F5496"/>
                  <w:u w:val="single"/>
                  <w:lang w:eastAsia="en-AU"/>
                </w:rPr>
                <w:t>How to explore options for exporting media </w:t>
              </w:r>
            </w:hyperlink>
            <w:r w:rsidR="00E23583" w:rsidRPr="00E23583">
              <w:rPr>
                <w:rFonts w:eastAsia="Times New Roman" w:cs="Arial"/>
                <w:lang w:eastAsia="en-AU"/>
              </w:rPr>
              <w:t> </w:t>
            </w:r>
          </w:p>
        </w:tc>
      </w:tr>
      <w:tr w:rsidR="00E23583" w:rsidRPr="00E23583" w14:paraId="4FD1E04C" w14:textId="77777777" w:rsidTr="006A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20CC4145" w14:textId="77777777" w:rsidR="00E23583" w:rsidRPr="00E23583" w:rsidRDefault="00E23583" w:rsidP="005A18F3">
            <w:pPr>
              <w:spacing w:befor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bCs/>
                <w:szCs w:val="22"/>
                <w:lang w:eastAsia="en-AU"/>
              </w:rPr>
              <w:t>Delivery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195" w:type="dxa"/>
            <w:hideMark/>
          </w:tcPr>
          <w:p w14:paraId="56F0A4D8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Submit to your teacher. </w:t>
            </w:r>
          </w:p>
          <w:p w14:paraId="68F0E153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 xml:space="preserve">If you are entering </w:t>
            </w:r>
            <w:r w:rsidR="00545BC5">
              <w:rPr>
                <w:rFonts w:eastAsia="Times New Roman" w:cs="Arial"/>
                <w:szCs w:val="22"/>
                <w:lang w:eastAsia="en-AU"/>
              </w:rPr>
              <w:t>The Arts Unit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="005A18F3">
              <w:rPr>
                <w:rFonts w:eastAsia="Times New Roman" w:cs="Arial"/>
                <w:szCs w:val="22"/>
                <w:lang w:eastAsia="en-AU"/>
              </w:rPr>
              <w:t>CA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 xml:space="preserve">pture </w:t>
            </w:r>
            <w:r w:rsidR="00545BC5">
              <w:rPr>
                <w:rFonts w:eastAsia="Times New Roman" w:cs="Arial"/>
                <w:szCs w:val="22"/>
                <w:lang w:eastAsia="en-AU"/>
              </w:rPr>
              <w:t>F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 xml:space="preserve">ilm </w:t>
            </w:r>
            <w:r w:rsidR="00545BC5">
              <w:rPr>
                <w:rFonts w:eastAsia="Times New Roman" w:cs="Arial"/>
                <w:szCs w:val="22"/>
                <w:lang w:eastAsia="en-AU"/>
              </w:rPr>
              <w:t>F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estival</w:t>
            </w:r>
            <w:r w:rsidR="005A18F3">
              <w:rPr>
                <w:rFonts w:eastAsia="Times New Roman" w:cs="Arial"/>
                <w:szCs w:val="22"/>
                <w:lang w:eastAsia="en-AU"/>
              </w:rPr>
              <w:t xml:space="preserve">, get </w:t>
            </w:r>
            <w:r w:rsidR="00B60836">
              <w:rPr>
                <w:rFonts w:eastAsia="Times New Roman" w:cs="Arial"/>
                <w:szCs w:val="22"/>
                <w:lang w:eastAsia="en-AU"/>
              </w:rPr>
              <w:t xml:space="preserve">final </w:t>
            </w:r>
            <w:r w:rsidR="005A18F3">
              <w:rPr>
                <w:rFonts w:eastAsia="Times New Roman" w:cs="Arial"/>
                <w:szCs w:val="22"/>
                <w:lang w:eastAsia="en-AU"/>
              </w:rPr>
              <w:t xml:space="preserve">approval from your teacher before 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>submit</w:t>
            </w:r>
            <w:r w:rsidR="005A18F3">
              <w:rPr>
                <w:rFonts w:eastAsia="Times New Roman" w:cs="Arial"/>
                <w:szCs w:val="22"/>
                <w:lang w:eastAsia="en-AU"/>
              </w:rPr>
              <w:t>ting</w:t>
            </w:r>
            <w:r w:rsidRPr="00E23583">
              <w:rPr>
                <w:rFonts w:eastAsia="Times New Roman" w:cs="Arial"/>
                <w:szCs w:val="22"/>
                <w:lang w:eastAsia="en-AU"/>
              </w:rPr>
              <w:t xml:space="preserve"> your film and associated documents. </w:t>
            </w:r>
          </w:p>
        </w:tc>
        <w:tc>
          <w:tcPr>
            <w:tcW w:w="3195" w:type="dxa"/>
            <w:hideMark/>
          </w:tcPr>
          <w:p w14:paraId="7C01100E" w14:textId="77777777" w:rsidR="00E23583" w:rsidRPr="00E23583" w:rsidRDefault="00E23583" w:rsidP="005A18F3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23583">
              <w:rPr>
                <w:rFonts w:eastAsia="Times New Roman" w:cs="Arial"/>
                <w:szCs w:val="22"/>
                <w:lang w:eastAsia="en-AU"/>
              </w:rPr>
              <w:t>  </w:t>
            </w:r>
          </w:p>
        </w:tc>
      </w:tr>
    </w:tbl>
    <w:p w14:paraId="41969D26" w14:textId="77777777" w:rsidR="00947A11" w:rsidRDefault="00947A11" w:rsidP="00E23583">
      <w:pPr>
        <w:rPr>
          <w:rStyle w:val="SubtleReference"/>
        </w:rPr>
      </w:pPr>
    </w:p>
    <w:p w14:paraId="4A1796F7" w14:textId="77777777" w:rsidR="00E23583" w:rsidRPr="00E23583" w:rsidRDefault="00E23583" w:rsidP="00E23583">
      <w:pPr>
        <w:rPr>
          <w:rStyle w:val="SubtleReference"/>
        </w:rPr>
      </w:pPr>
    </w:p>
    <w:sectPr w:rsidR="00E23583" w:rsidRPr="00E23583" w:rsidSect="00ED288C"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4615" w14:textId="77777777" w:rsidR="008B2A43" w:rsidRDefault="008B2A43">
      <w:r>
        <w:separator/>
      </w:r>
    </w:p>
    <w:p w14:paraId="0E519050" w14:textId="77777777" w:rsidR="008B2A43" w:rsidRDefault="008B2A43"/>
  </w:endnote>
  <w:endnote w:type="continuationSeparator" w:id="0">
    <w:p w14:paraId="04036F41" w14:textId="77777777" w:rsidR="008B2A43" w:rsidRDefault="008B2A43">
      <w:r>
        <w:continuationSeparator/>
      </w:r>
    </w:p>
    <w:p w14:paraId="12CFCD3C" w14:textId="77777777" w:rsidR="008B2A43" w:rsidRDefault="008B2A43"/>
  </w:endnote>
  <w:endnote w:type="continuationNotice" w:id="1">
    <w:p w14:paraId="20467383" w14:textId="77777777" w:rsidR="00C74605" w:rsidRDefault="00C7460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1353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CA12" w14:textId="0B5FBD08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A2DDD">
      <w:rPr>
        <w:noProof/>
      </w:rPr>
      <w:t>-22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6AC1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DE52FC7" wp14:editId="6C66D46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F03B" w14:textId="77777777" w:rsidR="008B2A43" w:rsidRDefault="008B2A43">
      <w:r>
        <w:separator/>
      </w:r>
    </w:p>
    <w:p w14:paraId="4F79041D" w14:textId="77777777" w:rsidR="008B2A43" w:rsidRDefault="008B2A43"/>
  </w:footnote>
  <w:footnote w:type="continuationSeparator" w:id="0">
    <w:p w14:paraId="392E71FE" w14:textId="77777777" w:rsidR="008B2A43" w:rsidRDefault="008B2A43">
      <w:r>
        <w:continuationSeparator/>
      </w:r>
    </w:p>
    <w:p w14:paraId="45D80067" w14:textId="77777777" w:rsidR="008B2A43" w:rsidRDefault="008B2A43"/>
  </w:footnote>
  <w:footnote w:type="continuationNotice" w:id="1">
    <w:p w14:paraId="1449AD3F" w14:textId="77777777" w:rsidR="00C74605" w:rsidRDefault="00C7460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A89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1716851991">
    <w:abstractNumId w:val="14"/>
  </w:num>
  <w:num w:numId="2" w16cid:durableId="1233470817">
    <w:abstractNumId w:val="12"/>
  </w:num>
  <w:num w:numId="3" w16cid:durableId="1270316238">
    <w:abstractNumId w:val="16"/>
  </w:num>
  <w:num w:numId="4" w16cid:durableId="693118277">
    <w:abstractNumId w:val="18"/>
  </w:num>
  <w:num w:numId="5" w16cid:durableId="1461847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419184">
    <w:abstractNumId w:val="11"/>
  </w:num>
  <w:num w:numId="7" w16cid:durableId="1882355699">
    <w:abstractNumId w:val="19"/>
  </w:num>
  <w:num w:numId="8" w16cid:durableId="1896550379">
    <w:abstractNumId w:val="10"/>
  </w:num>
  <w:num w:numId="9" w16cid:durableId="845288490">
    <w:abstractNumId w:val="15"/>
  </w:num>
  <w:num w:numId="10" w16cid:durableId="745299812">
    <w:abstractNumId w:val="9"/>
  </w:num>
  <w:num w:numId="11" w16cid:durableId="78792676">
    <w:abstractNumId w:val="13"/>
  </w:num>
  <w:num w:numId="12" w16cid:durableId="1671057414">
    <w:abstractNumId w:val="6"/>
  </w:num>
  <w:num w:numId="13" w16cid:durableId="848525130">
    <w:abstractNumId w:val="8"/>
  </w:num>
  <w:num w:numId="14" w16cid:durableId="1860046832">
    <w:abstractNumId w:val="0"/>
  </w:num>
  <w:num w:numId="15" w16cid:durableId="1829438531">
    <w:abstractNumId w:val="1"/>
  </w:num>
  <w:num w:numId="16" w16cid:durableId="1529876558">
    <w:abstractNumId w:val="2"/>
  </w:num>
  <w:num w:numId="17" w16cid:durableId="1667437741">
    <w:abstractNumId w:val="3"/>
  </w:num>
  <w:num w:numId="18" w16cid:durableId="359403561">
    <w:abstractNumId w:val="4"/>
  </w:num>
  <w:num w:numId="19" w16cid:durableId="1833061329">
    <w:abstractNumId w:val="5"/>
  </w:num>
  <w:num w:numId="20" w16cid:durableId="1228347694">
    <w:abstractNumId w:val="7"/>
  </w:num>
  <w:num w:numId="21" w16cid:durableId="434787190">
    <w:abstractNumId w:val="20"/>
  </w:num>
  <w:num w:numId="22" w16cid:durableId="1816556938">
    <w:abstractNumId w:val="17"/>
  </w:num>
  <w:num w:numId="23" w16cid:durableId="1739749230">
    <w:abstractNumId w:val="12"/>
  </w:num>
  <w:num w:numId="24" w16cid:durableId="1495956021">
    <w:abstractNumId w:val="12"/>
  </w:num>
  <w:num w:numId="25" w16cid:durableId="1092433724">
    <w:abstractNumId w:val="12"/>
  </w:num>
  <w:num w:numId="26" w16cid:durableId="1121144602">
    <w:abstractNumId w:val="12"/>
  </w:num>
  <w:num w:numId="27" w16cid:durableId="1998538078">
    <w:abstractNumId w:val="12"/>
  </w:num>
  <w:num w:numId="28" w16cid:durableId="119763398">
    <w:abstractNumId w:val="12"/>
  </w:num>
  <w:num w:numId="29" w16cid:durableId="168836370">
    <w:abstractNumId w:val="12"/>
  </w:num>
  <w:num w:numId="30" w16cid:durableId="1461263191">
    <w:abstractNumId w:val="12"/>
  </w:num>
  <w:num w:numId="31" w16cid:durableId="150297581">
    <w:abstractNumId w:val="14"/>
  </w:num>
  <w:num w:numId="32" w16cid:durableId="1649895313">
    <w:abstractNumId w:val="20"/>
  </w:num>
  <w:num w:numId="33" w16cid:durableId="1774938511">
    <w:abstractNumId w:val="16"/>
  </w:num>
  <w:num w:numId="34" w16cid:durableId="161023265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9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3F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3B3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7F9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5BC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8F3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19E7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2DDD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3B1B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43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7A11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5A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353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6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605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698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58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831AA"/>
  <w14:defaultImageDpi w14:val="32767"/>
  <w15:chartTrackingRefBased/>
  <w15:docId w15:val="{C8A831F4-1D4F-46F7-AE15-F9DEFF2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E2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E23583"/>
  </w:style>
  <w:style w:type="character" w:customStyle="1" w:styleId="eop">
    <w:name w:val="eop"/>
    <w:basedOn w:val="DefaultParagraphFont"/>
    <w:rsid w:val="00E23583"/>
  </w:style>
  <w:style w:type="character" w:styleId="CommentReference">
    <w:name w:val="annotation reference"/>
    <w:basedOn w:val="DefaultParagraphFont"/>
    <w:uiPriority w:val="99"/>
    <w:semiHidden/>
    <w:rsid w:val="005A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1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F3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F3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6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9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x.adobe.com/au/premiere-pro/how-to/create-edit-sequence.html?playlist=/services/playlist.helpx/products:SG_PREMIEREPRO_1_1/learn-path:get-started/set-header:ccx-designer/playlist:ccl-get-started-1/en_AU.json&amp;ref=helpx.adobe.com" TargetMode="External"/><Relationship Id="rId18" Type="http://schemas.openxmlformats.org/officeDocument/2006/relationships/hyperlink" Target="https://helpx.adobe.com/premiere-pro/how-to/work-with-audio-voice-over.html?playlist=/services/playlist.helpx/products:SG_PREMIEREPRO_1_1/learn-path:get-started/set-header:ccx-designer/playlist:ccl-get-started-2/en_us.json&amp;ref=helpx.adobe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helpx.adobe.com/premiere-pro/how-to/opening-title.html?playlist=/services/playlist.helpx/products:SG_PREMIEREPRO_1_1/set-header:premiere-pro-projects/learn-path:key-techniques/playlist:topic/en_us.json&amp;ref=helpx.adobe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elpx.adobe.com/au/premiere-pro/how-to/work-explore-panels.html?playlist=/services/playlist.helpx/products:SG_PREMIEREPRO_1_1/learn-path:get-started/set-header:ccx-designer/playlist:ccl-get-started-1/en_AU.json&amp;ref=helpx.adobe.com" TargetMode="External"/><Relationship Id="rId17" Type="http://schemas.openxmlformats.org/officeDocument/2006/relationships/hyperlink" Target="https://helpx.adobe.com/au/premiere-pro/tutorials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helpx.adobe.com/au/premiere-pro/how-to/discover-audio-effects.html?playlist=/services/playlist.helpx/products:SG_PREMIEREPRO_1_1/learn-path:key-techniques/playlist:topic/set-header:understand-audio-mixes/en_AU.json&amp;ref=helpx.adobe.com" TargetMode="External"/><Relationship Id="rId20" Type="http://schemas.openxmlformats.org/officeDocument/2006/relationships/hyperlink" Target="https://helpx.adobe.com/au/premiere-pro/how-to/discover-audio-track-mixer.html?playlist=/services/playlist.helpx/products:SG_PREMIEREPRO_1_1/learn-path:key-techniques/playlist:topic/set-header:understand-audio-mixes-more/en_AU.json&amp;ref=helpx.adob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x.adobe.com/au/premiere-pro/how-to/create-project-import-media.html?playlist=/services/playlist.helpx/products:SG_PREMIEREPRO_1_1/learn-path:get-started/set-header:ccx-designer/playlist:ccl-get-started-1/en_AU.json&amp;ref=helpx.adobe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lpx.adobe.com/au/premiere-pro/how-to/dynamic-trimming.html?playlist=/services/playlist.helpx/products:SG_PREMIEREPRO_1_1/learn-path:key-techniques/set-header:create-new-sequences/playlist:topic/en_AU.json&amp;ref=helpx.adobe.com" TargetMode="External"/><Relationship Id="rId23" Type="http://schemas.openxmlformats.org/officeDocument/2006/relationships/hyperlink" Target="https://helpx.adobe.com/premiere-pro/how-to/export-media-options.html?playlist=/services/playlist.helpx/products:SG_PREMIEREPRO_1_1/learn-path:key-techniques/playlist:topic/set-header:timeline/en_us.json&amp;ref=helpx.adobe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elpx.adobe.com/au/premiere-pro/how-to/reduce-noise-and-reverberation.html?playlist=/services/playlist.helpx/products:SG_PREMIEREPRO_1_1/learn-path:key-techniques/playlist:topic/set-header:understand-audio-mixes-more/en_AU.json&amp;ref=helpx.adob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px.adobe.com/au/premiere-pro/using/workspaces.html" TargetMode="External"/><Relationship Id="rId22" Type="http://schemas.openxmlformats.org/officeDocument/2006/relationships/hyperlink" Target="https://helpx.adobe.com/premiere-pro/how-to/add-image-text-adjust-size.html?playlist=/services/playlist.helpx/products:SG_PREMIEREPRO_1_1/learn-path:get-started/set-header:ccx-designer/playlist:ccl-get-started-1/en_us.json&amp;ref=helpx.adobe.com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huny\NSW%20Department%20of%20Education\CApture%20-%20General\Final%20approved%20student%20guide%20to%20film%20making\Final%20Student%20Guide\Worksheets\4b.%20Post%20production%20work%20flow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34459a-321e-4992-99af-9dfcfcb46ad5">
      <UserInfo>
        <DisplayName/>
        <AccountId xsi:nil="true"/>
        <AccountType/>
      </UserInfo>
    </SharedWithUsers>
    <lcf76f155ced4ddcb4097134ff3c332f xmlns="d1954ed5-4ec2-4c9c-9cca-675810850ac2">
      <Terms xmlns="http://schemas.microsoft.com/office/infopath/2007/PartnerControls"/>
    </lcf76f155ced4ddcb4097134ff3c332f>
    <TaxCatchAll xmlns="b434459a-321e-4992-99af-9dfcfcb46a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402A471CCB44FBA84FCE2F6F2317B" ma:contentTypeVersion="12" ma:contentTypeDescription="Create a new document." ma:contentTypeScope="" ma:versionID="67ef0618c6d45fc617e3fed8bd960620">
  <xsd:schema xmlns:xsd="http://www.w3.org/2001/XMLSchema" xmlns:xs="http://www.w3.org/2001/XMLSchema" xmlns:p="http://schemas.microsoft.com/office/2006/metadata/properties" xmlns:ns2="d1954ed5-4ec2-4c9c-9cca-675810850ac2" xmlns:ns3="b434459a-321e-4992-99af-9dfcfcb46ad5" targetNamespace="http://schemas.microsoft.com/office/2006/metadata/properties" ma:root="true" ma:fieldsID="0613a491eb66dca4e0dafa6459c73d32" ns2:_="" ns3:_="">
    <xsd:import namespace="d1954ed5-4ec2-4c9c-9cca-675810850ac2"/>
    <xsd:import namespace="b434459a-321e-4992-99af-9dfcfcb4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54ed5-4ec2-4c9c-9cca-67581085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459a-321e-4992-99af-9dfcfcb4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7686c8-756b-438a-92a5-b8a37110347a}" ma:internalName="TaxCatchAll" ma:showField="CatchAllData" ma:web="b434459a-321e-4992-99af-9dfcfcb4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0364-BD80-4C9E-9117-D247DCB64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b434459a-321e-4992-99af-9dfcfcb46ad5"/>
    <ds:schemaRef ds:uri="d1954ed5-4ec2-4c9c-9cca-675810850ac2"/>
  </ds:schemaRefs>
</ds:datastoreItem>
</file>

<file path=customXml/itemProps4.xml><?xml version="1.0" encoding="utf-8"?>
<ds:datastoreItem xmlns:ds="http://schemas.openxmlformats.org/officeDocument/2006/customXml" ds:itemID="{736078B3-5569-45AC-8CB7-E2007C4A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54ed5-4ec2-4c9c-9cca-675810850ac2"/>
    <ds:schemaRef ds:uri="b434459a-321e-4992-99af-9dfcfcb46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4b. Post production work flow NEW.dotx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5174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Jhuny Boy Borja</dc:creator>
  <cp:keywords/>
  <dc:description/>
  <cp:lastModifiedBy>Jhuny Borja</cp:lastModifiedBy>
  <cp:revision>4</cp:revision>
  <cp:lastPrinted>2019-09-30T07:42:00Z</cp:lastPrinted>
  <dcterms:created xsi:type="dcterms:W3CDTF">2022-09-25T16:49:00Z</dcterms:created>
  <dcterms:modified xsi:type="dcterms:W3CDTF">2022-11-16T02:53:00Z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0x010100800402A471CCB44FBA84FCE2F6F2317B</vt:lpwstr>
  </property>
  <property fmtid="{D5CDD505-2E9C-101B-9397-08002B2CF9AE}" pid="3" name="MediaServiceImageTags">
    <vt:lpwstr/>
  </property>
  <property fmtid="{D5CDD505-2E9C-101B-9397-08002B2CF9AE}" pid="4" name="Order">
    <vt:r8>6376500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